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E2" w:rsidRDefault="001524E2" w:rsidP="002A4292">
      <w:pPr>
        <w:spacing w:line="220" w:lineRule="atLeast"/>
        <w:ind w:left="1446" w:hangingChars="400" w:hanging="1446"/>
        <w:rPr>
          <w:rFonts w:asciiTheme="majorEastAsia" w:eastAsiaTheme="majorEastAsia" w:hAnsiTheme="majorEastAsia"/>
          <w:b/>
          <w:sz w:val="36"/>
          <w:szCs w:val="36"/>
        </w:rPr>
      </w:pPr>
    </w:p>
    <w:p w:rsidR="004358AB" w:rsidRPr="002A4292" w:rsidRDefault="00C52205" w:rsidP="002A4292">
      <w:pPr>
        <w:spacing w:line="220" w:lineRule="atLeast"/>
        <w:ind w:left="1446" w:hangingChars="400" w:hanging="1446"/>
        <w:rPr>
          <w:rFonts w:asciiTheme="majorEastAsia" w:eastAsiaTheme="majorEastAsia" w:hAnsiTheme="majorEastAsia"/>
          <w:b/>
          <w:sz w:val="36"/>
          <w:szCs w:val="36"/>
        </w:rPr>
      </w:pPr>
      <w:r w:rsidRPr="002A4292">
        <w:rPr>
          <w:rFonts w:asciiTheme="majorEastAsia" w:eastAsiaTheme="majorEastAsia" w:hAnsiTheme="majorEastAsia" w:hint="eastAsia"/>
          <w:b/>
          <w:sz w:val="36"/>
          <w:szCs w:val="36"/>
        </w:rPr>
        <w:t>关于曹县</w:t>
      </w:r>
      <w:r w:rsidR="007639CB">
        <w:rPr>
          <w:rFonts w:asciiTheme="majorEastAsia" w:eastAsiaTheme="majorEastAsia" w:hAnsiTheme="majorEastAsia"/>
          <w:b/>
          <w:sz w:val="36"/>
          <w:szCs w:val="36"/>
        </w:rPr>
        <w:t>202</w:t>
      </w:r>
      <w:r w:rsidR="007639CB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Pr="002A4292">
        <w:rPr>
          <w:rFonts w:asciiTheme="majorEastAsia" w:eastAsiaTheme="majorEastAsia" w:hAnsiTheme="majorEastAsia"/>
          <w:b/>
          <w:sz w:val="36"/>
          <w:szCs w:val="36"/>
        </w:rPr>
        <w:t xml:space="preserve"> 年耕地轮作休耕制度试点</w:t>
      </w:r>
      <w:r w:rsidRPr="002A4292">
        <w:rPr>
          <w:rFonts w:asciiTheme="majorEastAsia" w:eastAsiaTheme="majorEastAsia" w:hAnsiTheme="majorEastAsia" w:hint="eastAsia"/>
          <w:b/>
          <w:sz w:val="36"/>
          <w:szCs w:val="36"/>
        </w:rPr>
        <w:t>工作</w:t>
      </w:r>
      <w:r w:rsidR="008368D6" w:rsidRPr="002A4292">
        <w:rPr>
          <w:rFonts w:asciiTheme="majorEastAsia" w:eastAsiaTheme="majorEastAsia" w:hAnsiTheme="majorEastAsia" w:hint="eastAsia"/>
          <w:b/>
          <w:sz w:val="36"/>
          <w:szCs w:val="36"/>
        </w:rPr>
        <w:t>的通知</w:t>
      </w:r>
    </w:p>
    <w:p w:rsidR="008368D6" w:rsidRPr="005123FC" w:rsidRDefault="008368D6" w:rsidP="00D31D50">
      <w:pPr>
        <w:spacing w:line="220" w:lineRule="atLeast"/>
        <w:rPr>
          <w:rFonts w:asciiTheme="minorEastAsia" w:eastAsiaTheme="minorEastAsia" w:hAnsiTheme="minorEastAsia"/>
          <w:sz w:val="32"/>
          <w:szCs w:val="32"/>
        </w:rPr>
      </w:pPr>
      <w:r w:rsidRPr="005123FC">
        <w:rPr>
          <w:rFonts w:asciiTheme="minorEastAsia" w:eastAsiaTheme="minorEastAsia" w:hAnsiTheme="minorEastAsia" w:hint="eastAsia"/>
          <w:sz w:val="32"/>
          <w:szCs w:val="32"/>
        </w:rPr>
        <w:t>各</w:t>
      </w:r>
      <w:r w:rsidR="00E61F7A">
        <w:rPr>
          <w:rFonts w:asciiTheme="minorEastAsia" w:eastAsiaTheme="minorEastAsia" w:hAnsiTheme="minorEastAsia" w:hint="eastAsia"/>
          <w:sz w:val="32"/>
          <w:szCs w:val="32"/>
        </w:rPr>
        <w:t>镇</w:t>
      </w:r>
      <w:proofErr w:type="gramStart"/>
      <w:r w:rsidR="00E61F7A">
        <w:rPr>
          <w:rFonts w:asciiTheme="minorEastAsia" w:eastAsiaTheme="minorEastAsia" w:hAnsiTheme="minorEastAsia" w:hint="eastAsia"/>
          <w:sz w:val="32"/>
          <w:szCs w:val="32"/>
        </w:rPr>
        <w:t>街</w:t>
      </w:r>
      <w:r w:rsidRPr="005123FC">
        <w:rPr>
          <w:rFonts w:asciiTheme="minorEastAsia" w:eastAsiaTheme="minorEastAsia" w:hAnsiTheme="minorEastAsia" w:hint="eastAsia"/>
          <w:sz w:val="32"/>
          <w:szCs w:val="32"/>
        </w:rPr>
        <w:t>农业</w:t>
      </w:r>
      <w:proofErr w:type="gramEnd"/>
      <w:r w:rsidRPr="005123FC">
        <w:rPr>
          <w:rFonts w:asciiTheme="minorEastAsia" w:eastAsiaTheme="minorEastAsia" w:hAnsiTheme="minorEastAsia" w:hint="eastAsia"/>
          <w:sz w:val="32"/>
          <w:szCs w:val="32"/>
        </w:rPr>
        <w:t>综合服务中心：</w:t>
      </w:r>
    </w:p>
    <w:p w:rsidR="008368D6" w:rsidRPr="005123FC" w:rsidRDefault="002A4292" w:rsidP="001524E2">
      <w:pPr>
        <w:spacing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2A4292">
        <w:rPr>
          <w:rFonts w:asciiTheme="minorEastAsia" w:eastAsiaTheme="minorEastAsia" w:hAnsiTheme="minorEastAsia"/>
          <w:sz w:val="32"/>
          <w:szCs w:val="32"/>
        </w:rPr>
        <w:t>开展耕地轮作休耕制度试点</w:t>
      </w:r>
      <w:r w:rsidR="00843FE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Pr="002A4292">
        <w:rPr>
          <w:rFonts w:asciiTheme="minorEastAsia" w:eastAsiaTheme="minorEastAsia" w:hAnsiTheme="minorEastAsia"/>
          <w:sz w:val="32"/>
          <w:szCs w:val="32"/>
        </w:rPr>
        <w:t>是中央</w:t>
      </w:r>
      <w:proofErr w:type="gramStart"/>
      <w:r w:rsidRPr="002A4292">
        <w:rPr>
          <w:rFonts w:asciiTheme="minorEastAsia" w:eastAsiaTheme="minorEastAsia" w:hAnsiTheme="minorEastAsia"/>
          <w:sz w:val="32"/>
          <w:szCs w:val="32"/>
        </w:rPr>
        <w:t>作出</w:t>
      </w:r>
      <w:proofErr w:type="gramEnd"/>
      <w:r w:rsidRPr="002A4292">
        <w:rPr>
          <w:rFonts w:asciiTheme="minorEastAsia" w:eastAsiaTheme="minorEastAsia" w:hAnsiTheme="minorEastAsia"/>
          <w:sz w:val="32"/>
          <w:szCs w:val="32"/>
        </w:rPr>
        <w:t>的一项重大决策 部署。为确保完成我</w:t>
      </w:r>
      <w:r w:rsidR="00C17E05">
        <w:rPr>
          <w:rFonts w:asciiTheme="minorEastAsia" w:eastAsiaTheme="minorEastAsia" w:hAnsiTheme="minorEastAsia" w:hint="eastAsia"/>
          <w:sz w:val="32"/>
          <w:szCs w:val="32"/>
        </w:rPr>
        <w:t>县</w:t>
      </w:r>
      <w:r w:rsidR="00E61F7A">
        <w:rPr>
          <w:rFonts w:asciiTheme="minorEastAsia" w:eastAsiaTheme="minorEastAsia" w:hAnsiTheme="minorEastAsia"/>
          <w:sz w:val="32"/>
          <w:szCs w:val="32"/>
        </w:rPr>
        <w:t xml:space="preserve"> 202</w:t>
      </w:r>
      <w:r w:rsidR="00E61F7A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2A4292">
        <w:rPr>
          <w:rFonts w:asciiTheme="minorEastAsia" w:eastAsiaTheme="minorEastAsia" w:hAnsiTheme="minorEastAsia"/>
          <w:sz w:val="32"/>
          <w:szCs w:val="32"/>
        </w:rPr>
        <w:t xml:space="preserve"> 年度耕地轮作休耕制度试点任务， 按照</w:t>
      </w:r>
      <w:r w:rsidR="00E61F7A">
        <w:rPr>
          <w:rFonts w:asciiTheme="minorEastAsia" w:eastAsiaTheme="minorEastAsia" w:hAnsiTheme="minorEastAsia" w:hint="eastAsia"/>
          <w:sz w:val="32"/>
          <w:szCs w:val="32"/>
        </w:rPr>
        <w:t>省市</w:t>
      </w:r>
      <w:r w:rsidRPr="002A4292">
        <w:rPr>
          <w:rFonts w:asciiTheme="minorEastAsia" w:eastAsiaTheme="minorEastAsia" w:hAnsiTheme="minorEastAsia"/>
          <w:sz w:val="32"/>
          <w:szCs w:val="32"/>
        </w:rPr>
        <w:t>通知要求，</w:t>
      </w:r>
      <w:r w:rsidR="00DB49D6">
        <w:rPr>
          <w:rFonts w:asciiTheme="minorEastAsia" w:eastAsiaTheme="minorEastAsia" w:hAnsiTheme="minorEastAsia" w:hint="eastAsia"/>
          <w:sz w:val="32"/>
          <w:szCs w:val="32"/>
        </w:rPr>
        <w:t>结合我县实际，特通知如下：</w:t>
      </w:r>
    </w:p>
    <w:p w:rsidR="00211E74" w:rsidRPr="005123FC" w:rsidRDefault="00DB49D6" w:rsidP="001524E2">
      <w:pPr>
        <w:spacing w:line="220" w:lineRule="atLeast"/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一、工作目标</w:t>
      </w:r>
    </w:p>
    <w:p w:rsidR="00DB49D6" w:rsidRPr="00DB49D6" w:rsidRDefault="00DB49D6" w:rsidP="001524E2">
      <w:pPr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菏泽市</w:t>
      </w:r>
      <w:r>
        <w:rPr>
          <w:rFonts w:asciiTheme="minorEastAsia" w:eastAsiaTheme="minorEastAsia" w:hAnsiTheme="minorEastAsia"/>
          <w:sz w:val="32"/>
          <w:szCs w:val="32"/>
        </w:rPr>
        <w:t>安排我</w:t>
      </w:r>
      <w:r>
        <w:rPr>
          <w:rFonts w:asciiTheme="minorEastAsia" w:eastAsiaTheme="minorEastAsia" w:hAnsiTheme="minorEastAsia" w:hint="eastAsia"/>
          <w:sz w:val="32"/>
          <w:szCs w:val="32"/>
        </w:rPr>
        <w:t>县</w:t>
      </w:r>
      <w:r w:rsidRPr="00DB49D6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="00E61F7A"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DB49D6">
        <w:rPr>
          <w:rFonts w:asciiTheme="minorEastAsia" w:eastAsiaTheme="minorEastAsia" w:hAnsiTheme="minorEastAsia"/>
          <w:sz w:val="32"/>
          <w:szCs w:val="32"/>
        </w:rPr>
        <w:t>万亩耕地轮作休耕制度试点</w:t>
      </w:r>
      <w:r w:rsidR="00E61F7A">
        <w:rPr>
          <w:rFonts w:asciiTheme="minorEastAsia" w:eastAsiaTheme="minorEastAsia" w:hAnsiTheme="minorEastAsia" w:hint="eastAsia"/>
          <w:sz w:val="32"/>
          <w:szCs w:val="32"/>
        </w:rPr>
        <w:t>任务</w:t>
      </w:r>
      <w:r w:rsidRPr="00DB49D6">
        <w:rPr>
          <w:rFonts w:asciiTheme="minorEastAsia" w:eastAsiaTheme="minorEastAsia" w:hAnsiTheme="minorEastAsia"/>
          <w:sz w:val="32"/>
          <w:szCs w:val="32"/>
        </w:rPr>
        <w:t>，推行玉米与大豆等粮豆轮作，增加市场紧缺的大豆供给，加快构建绿色种植制度。试点期限自 202</w:t>
      </w:r>
      <w:r w:rsidR="00E61F7A">
        <w:rPr>
          <w:rFonts w:asciiTheme="minorEastAsia" w:eastAsiaTheme="minorEastAsia" w:hAnsiTheme="minorEastAsia" w:hint="eastAsia"/>
          <w:sz w:val="32"/>
          <w:szCs w:val="32"/>
        </w:rPr>
        <w:t>1</w:t>
      </w:r>
      <w:r w:rsidRPr="00DB49D6">
        <w:rPr>
          <w:rFonts w:asciiTheme="minorEastAsia" w:eastAsiaTheme="minorEastAsia" w:hAnsiTheme="minorEastAsia"/>
          <w:sz w:val="32"/>
          <w:szCs w:val="32"/>
        </w:rPr>
        <w:t xml:space="preserve"> 年夏种开始，秋收结束。</w:t>
      </w:r>
    </w:p>
    <w:p w:rsidR="00DB49D6" w:rsidRPr="00DB49D6" w:rsidRDefault="00DB49D6" w:rsidP="001524E2">
      <w:pPr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二</w:t>
      </w:r>
      <w:r w:rsidRPr="00DB49D6">
        <w:rPr>
          <w:rFonts w:asciiTheme="minorEastAsia" w:eastAsiaTheme="minorEastAsia" w:hAnsiTheme="minorEastAsia"/>
          <w:sz w:val="32"/>
          <w:szCs w:val="32"/>
        </w:rPr>
        <w:t>、配套政策</w:t>
      </w:r>
    </w:p>
    <w:p w:rsidR="00DB49D6" w:rsidRPr="00DB49D6" w:rsidRDefault="00DB49D6" w:rsidP="001524E2">
      <w:pPr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DB49D6">
        <w:rPr>
          <w:rFonts w:asciiTheme="minorEastAsia" w:eastAsiaTheme="minorEastAsia" w:hAnsiTheme="minorEastAsia"/>
          <w:sz w:val="32"/>
          <w:szCs w:val="32"/>
        </w:rPr>
        <w:t>（一）对开展试点给予补助</w:t>
      </w:r>
    </w:p>
    <w:p w:rsidR="00DB49D6" w:rsidRPr="00DB49D6" w:rsidRDefault="00DB49D6" w:rsidP="001524E2">
      <w:pPr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DB49D6">
        <w:rPr>
          <w:rFonts w:asciiTheme="minorEastAsia" w:eastAsiaTheme="minorEastAsia" w:hAnsiTheme="minorEastAsia"/>
          <w:sz w:val="32"/>
          <w:szCs w:val="32"/>
        </w:rPr>
        <w:t>1.补助对象。自愿参加并签订耕地轮作</w:t>
      </w:r>
      <w:proofErr w:type="gramStart"/>
      <w:r w:rsidRPr="00DB49D6">
        <w:rPr>
          <w:rFonts w:asciiTheme="minorEastAsia" w:eastAsiaTheme="minorEastAsia" w:hAnsiTheme="minorEastAsia"/>
          <w:sz w:val="32"/>
          <w:szCs w:val="32"/>
        </w:rPr>
        <w:t>休耕试点</w:t>
      </w:r>
      <w:proofErr w:type="gramEnd"/>
      <w:r w:rsidRPr="00DB49D6">
        <w:rPr>
          <w:rFonts w:asciiTheme="minorEastAsia" w:eastAsiaTheme="minorEastAsia" w:hAnsiTheme="minorEastAsia"/>
          <w:sz w:val="32"/>
          <w:szCs w:val="32"/>
        </w:rPr>
        <w:t xml:space="preserve">协议且 </w:t>
      </w:r>
      <w:r>
        <w:rPr>
          <w:rFonts w:asciiTheme="minorEastAsia" w:eastAsiaTheme="minorEastAsia" w:hAnsiTheme="minorEastAsia"/>
          <w:sz w:val="32"/>
          <w:szCs w:val="32"/>
        </w:rPr>
        <w:t>轮作大豆种植规模集中连片</w:t>
      </w:r>
      <w:r>
        <w:rPr>
          <w:rFonts w:asciiTheme="minorEastAsia" w:eastAsiaTheme="minorEastAsia" w:hAnsiTheme="minorEastAsia" w:hint="eastAsia"/>
          <w:sz w:val="32"/>
          <w:szCs w:val="32"/>
        </w:rPr>
        <w:t>于</w:t>
      </w:r>
      <w:r w:rsidRPr="00DB49D6">
        <w:rPr>
          <w:rFonts w:asciiTheme="minorEastAsia" w:eastAsiaTheme="minorEastAsia" w:hAnsiTheme="minorEastAsia"/>
          <w:sz w:val="32"/>
          <w:szCs w:val="32"/>
        </w:rPr>
        <w:t>50 亩的种植大户和家庭农场、农民专业合作社、农业企业等新型农业经营主体作为补助对象</w:t>
      </w:r>
      <w:r w:rsidR="00403C55">
        <w:rPr>
          <w:rFonts w:asciiTheme="minorEastAsia" w:eastAsiaTheme="minorEastAsia" w:hAnsiTheme="minorEastAsia" w:hint="eastAsia"/>
          <w:sz w:val="32"/>
          <w:szCs w:val="32"/>
        </w:rPr>
        <w:t>（林、果树下套种的除外）</w:t>
      </w:r>
      <w:r w:rsidRPr="00DB49D6">
        <w:rPr>
          <w:rFonts w:asciiTheme="minorEastAsia" w:eastAsiaTheme="minorEastAsia" w:hAnsiTheme="minorEastAsia"/>
          <w:sz w:val="32"/>
          <w:szCs w:val="32"/>
        </w:rPr>
        <w:t>。补助依据是</w:t>
      </w:r>
      <w:r w:rsidR="00E61F7A">
        <w:rPr>
          <w:rFonts w:asciiTheme="minorEastAsia" w:eastAsiaTheme="minorEastAsia" w:hAnsiTheme="minorEastAsia" w:hint="eastAsia"/>
          <w:sz w:val="32"/>
          <w:szCs w:val="32"/>
        </w:rPr>
        <w:t>当季</w:t>
      </w:r>
      <w:r w:rsidRPr="00DB49D6">
        <w:rPr>
          <w:rFonts w:asciiTheme="minorEastAsia" w:eastAsiaTheme="minorEastAsia" w:hAnsiTheme="minorEastAsia"/>
          <w:sz w:val="32"/>
          <w:szCs w:val="32"/>
        </w:rPr>
        <w:t>大豆的实际种植面积，大豆与其他作物间作的要以折</w:t>
      </w:r>
      <w:proofErr w:type="gramStart"/>
      <w:r w:rsidRPr="00DB49D6">
        <w:rPr>
          <w:rFonts w:asciiTheme="minorEastAsia" w:eastAsiaTheme="minorEastAsia" w:hAnsiTheme="minorEastAsia"/>
          <w:sz w:val="32"/>
          <w:szCs w:val="32"/>
        </w:rPr>
        <w:t>实面积</w:t>
      </w:r>
      <w:proofErr w:type="gramEnd"/>
      <w:r w:rsidRPr="00DB49D6">
        <w:rPr>
          <w:rFonts w:asciiTheme="minorEastAsia" w:eastAsiaTheme="minorEastAsia" w:hAnsiTheme="minorEastAsia"/>
          <w:sz w:val="32"/>
          <w:szCs w:val="32"/>
        </w:rPr>
        <w:t>为依据</w:t>
      </w:r>
      <w:r w:rsidR="00E61F7A">
        <w:rPr>
          <w:rFonts w:asciiTheme="minorEastAsia" w:eastAsiaTheme="minorEastAsia" w:hAnsiTheme="minorEastAsia" w:hint="eastAsia"/>
          <w:sz w:val="32"/>
          <w:szCs w:val="32"/>
        </w:rPr>
        <w:t>（以县局指定的第三方测量公司核实的面积为准）</w:t>
      </w:r>
      <w:r w:rsidRPr="00DB49D6">
        <w:rPr>
          <w:rFonts w:asciiTheme="minorEastAsia" w:eastAsiaTheme="minorEastAsia" w:hAnsiTheme="minorEastAsia"/>
          <w:sz w:val="32"/>
          <w:szCs w:val="32"/>
        </w:rPr>
        <w:t>。</w:t>
      </w:r>
    </w:p>
    <w:p w:rsidR="00DB49D6" w:rsidRPr="00DB49D6" w:rsidRDefault="00DB49D6" w:rsidP="001524E2">
      <w:pPr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DB49D6">
        <w:rPr>
          <w:rFonts w:asciiTheme="minorEastAsia" w:eastAsiaTheme="minorEastAsia" w:hAnsiTheme="minorEastAsia"/>
          <w:sz w:val="32"/>
          <w:szCs w:val="32"/>
        </w:rPr>
        <w:t>2.补助标准。中央财政按照每亩 150 元的标准给予补助。</w:t>
      </w:r>
    </w:p>
    <w:p w:rsidR="00DB49D6" w:rsidRPr="00DB49D6" w:rsidRDefault="00DB49D6" w:rsidP="001524E2">
      <w:pPr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DB49D6">
        <w:rPr>
          <w:rFonts w:asciiTheme="minorEastAsia" w:eastAsiaTheme="minorEastAsia" w:hAnsiTheme="minorEastAsia"/>
          <w:sz w:val="32"/>
          <w:szCs w:val="32"/>
        </w:rPr>
        <w:t>（二）实施大豆保险。鼓励参加大豆种植保险，由各级 财政按规定给予对保费进行补贴，帮助农户积极防范</w:t>
      </w:r>
      <w:proofErr w:type="gramStart"/>
      <w:r w:rsidRPr="00DB49D6">
        <w:rPr>
          <w:rFonts w:asciiTheme="minorEastAsia" w:eastAsiaTheme="minorEastAsia" w:hAnsiTheme="minorEastAsia"/>
          <w:sz w:val="32"/>
          <w:szCs w:val="32"/>
        </w:rPr>
        <w:t>各类灾</w:t>
      </w:r>
      <w:proofErr w:type="gramEnd"/>
      <w:r w:rsidRPr="00DB49D6">
        <w:rPr>
          <w:rFonts w:asciiTheme="minorEastAsia" w:eastAsiaTheme="minorEastAsia" w:hAnsiTheme="minorEastAsia"/>
          <w:sz w:val="32"/>
          <w:szCs w:val="32"/>
        </w:rPr>
        <w:t xml:space="preserve"> 害，提高风险保障水平。具体政策参照《山东省大豆种植保 险条款》执行。</w:t>
      </w:r>
    </w:p>
    <w:p w:rsidR="00DB49D6" w:rsidRPr="00DB49D6" w:rsidRDefault="00DB49D6" w:rsidP="001524E2">
      <w:pPr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  <w:sectPr w:rsidR="00DB49D6" w:rsidRPr="00DB49D6">
          <w:pgSz w:w="11910" w:h="16840"/>
          <w:pgMar w:top="1500" w:right="1540" w:bottom="280" w:left="1680" w:header="720" w:footer="720" w:gutter="0"/>
          <w:cols w:space="720"/>
        </w:sectPr>
      </w:pPr>
    </w:p>
    <w:p w:rsidR="00DB49D6" w:rsidRPr="00DB49D6" w:rsidRDefault="00DB49D6" w:rsidP="001524E2">
      <w:pPr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DB49D6">
        <w:rPr>
          <w:rFonts w:asciiTheme="minorEastAsia" w:eastAsiaTheme="minorEastAsia" w:hAnsiTheme="minorEastAsia"/>
          <w:sz w:val="32"/>
          <w:szCs w:val="32"/>
        </w:rPr>
        <w:lastRenderedPageBreak/>
        <w:t>（三）农机购置补贴。省里将大豆播种、收获机械纳入农机购置补贴范围，鼓励农业新型经营主体购买机械，提高大豆生产机械化水平。</w:t>
      </w:r>
    </w:p>
    <w:p w:rsidR="003F6DD7" w:rsidRPr="005123FC" w:rsidRDefault="003F6DD7" w:rsidP="001524E2">
      <w:pPr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5123FC">
        <w:rPr>
          <w:rFonts w:asciiTheme="minorEastAsia" w:eastAsiaTheme="minorEastAsia" w:hAnsiTheme="minorEastAsia" w:hint="eastAsia"/>
          <w:sz w:val="32"/>
          <w:szCs w:val="32"/>
        </w:rPr>
        <w:t>三、</w:t>
      </w:r>
      <w:r w:rsidR="004526C4">
        <w:rPr>
          <w:rFonts w:asciiTheme="minorEastAsia" w:eastAsiaTheme="minorEastAsia" w:hAnsiTheme="minorEastAsia" w:hint="eastAsia"/>
          <w:sz w:val="32"/>
          <w:szCs w:val="32"/>
        </w:rPr>
        <w:t>有关要求</w:t>
      </w:r>
    </w:p>
    <w:p w:rsidR="003F6DD7" w:rsidRDefault="004526C4" w:rsidP="001524E2">
      <w:pPr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1、根据省市要求：</w:t>
      </w:r>
      <w:r w:rsidRPr="004526C4">
        <w:rPr>
          <w:rFonts w:asciiTheme="minorEastAsia" w:eastAsiaTheme="minorEastAsia" w:hAnsiTheme="minorEastAsia"/>
          <w:sz w:val="32"/>
          <w:szCs w:val="32"/>
        </w:rPr>
        <w:t>逐级签订试点工作目标责任书和试点协议</w:t>
      </w:r>
      <w:r>
        <w:rPr>
          <w:rFonts w:asciiTheme="minorEastAsia" w:eastAsiaTheme="minorEastAsia" w:hAnsiTheme="minorEastAsia" w:hint="eastAsia"/>
          <w:sz w:val="32"/>
          <w:szCs w:val="32"/>
        </w:rPr>
        <w:t>。各</w:t>
      </w:r>
      <w:r w:rsidR="00E61F7A">
        <w:rPr>
          <w:rFonts w:asciiTheme="minorEastAsia" w:eastAsiaTheme="minorEastAsia" w:hAnsiTheme="minorEastAsia" w:hint="eastAsia"/>
          <w:sz w:val="32"/>
          <w:szCs w:val="32"/>
        </w:rPr>
        <w:t>镇街</w:t>
      </w:r>
      <w:r w:rsidR="00AC69E9">
        <w:rPr>
          <w:rFonts w:asciiTheme="minorEastAsia" w:eastAsiaTheme="minorEastAsia" w:hAnsiTheme="minorEastAsia" w:hint="eastAsia"/>
          <w:sz w:val="32"/>
          <w:szCs w:val="32"/>
        </w:rPr>
        <w:t>务必通知到辖区内的种粮大户、种粮合作社等经营主体负责人</w:t>
      </w:r>
      <w:r w:rsidR="00624F3A">
        <w:rPr>
          <w:rFonts w:asciiTheme="minorEastAsia" w:eastAsiaTheme="minorEastAsia" w:hAnsiTheme="minorEastAsia" w:hint="eastAsia"/>
          <w:sz w:val="32"/>
          <w:szCs w:val="32"/>
        </w:rPr>
        <w:t>；并组织与</w:t>
      </w:r>
      <w:r w:rsidR="00AC69E9">
        <w:rPr>
          <w:rFonts w:asciiTheme="minorEastAsia" w:eastAsiaTheme="minorEastAsia" w:hAnsiTheme="minorEastAsia" w:hint="eastAsia"/>
          <w:sz w:val="32"/>
          <w:szCs w:val="32"/>
        </w:rPr>
        <w:t>有意愿</w:t>
      </w:r>
      <w:r w:rsidR="00BB4B7B">
        <w:rPr>
          <w:rFonts w:asciiTheme="minorEastAsia" w:eastAsiaTheme="minorEastAsia" w:hAnsiTheme="minorEastAsia" w:hint="eastAsia"/>
          <w:sz w:val="32"/>
          <w:szCs w:val="32"/>
        </w:rPr>
        <w:t>参与夏季大豆轮作</w:t>
      </w:r>
      <w:r w:rsidR="00624F3A">
        <w:rPr>
          <w:rFonts w:asciiTheme="minorEastAsia" w:eastAsiaTheme="minorEastAsia" w:hAnsiTheme="minorEastAsia" w:hint="eastAsia"/>
          <w:sz w:val="32"/>
          <w:szCs w:val="32"/>
        </w:rPr>
        <w:t>种植户</w:t>
      </w:r>
      <w:r w:rsidR="00624F3A" w:rsidRPr="00624F3A">
        <w:rPr>
          <w:rFonts w:asciiTheme="minorEastAsia" w:eastAsiaTheme="minorEastAsia" w:hAnsiTheme="minorEastAsia" w:hint="eastAsia"/>
          <w:sz w:val="32"/>
          <w:szCs w:val="32"/>
        </w:rPr>
        <w:t>签订</w:t>
      </w:r>
      <w:r w:rsidR="00624F3A">
        <w:rPr>
          <w:rFonts w:asciiTheme="minorEastAsia" w:eastAsiaTheme="minorEastAsia" w:hAnsiTheme="minorEastAsia" w:hint="eastAsia"/>
          <w:sz w:val="32"/>
          <w:szCs w:val="32"/>
        </w:rPr>
        <w:t>种植协议。</w:t>
      </w:r>
    </w:p>
    <w:p w:rsidR="00843FE5" w:rsidRDefault="00843FE5" w:rsidP="001524E2">
      <w:pPr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C17E05">
        <w:rPr>
          <w:rFonts w:asciiTheme="minorEastAsia" w:eastAsiaTheme="minorEastAsia" w:hAnsiTheme="minorEastAsia" w:hint="eastAsia"/>
          <w:sz w:val="32"/>
          <w:szCs w:val="32"/>
        </w:rPr>
        <w:t>、签订种植协议，种植户一定要做好规划，</w:t>
      </w:r>
      <w:r w:rsidR="00383DF9">
        <w:rPr>
          <w:rFonts w:asciiTheme="minorEastAsia" w:eastAsiaTheme="minorEastAsia" w:hAnsiTheme="minorEastAsia" w:hint="eastAsia"/>
          <w:sz w:val="32"/>
          <w:szCs w:val="32"/>
        </w:rPr>
        <w:t>上报面积精准</w:t>
      </w:r>
      <w:r w:rsidR="00C17E05" w:rsidRPr="00C17E05">
        <w:rPr>
          <w:rFonts w:asciiTheme="minorEastAsia" w:eastAsiaTheme="minorEastAsia" w:hAnsiTheme="minorEastAsia"/>
          <w:sz w:val="32"/>
          <w:szCs w:val="32"/>
        </w:rPr>
        <w:t>。</w:t>
      </w:r>
      <w:r w:rsidR="00383DF9">
        <w:rPr>
          <w:rFonts w:asciiTheme="minorEastAsia" w:eastAsiaTheme="minorEastAsia" w:hAnsiTheme="minorEastAsia" w:hint="eastAsia"/>
          <w:sz w:val="32"/>
          <w:szCs w:val="32"/>
        </w:rPr>
        <w:t>兑现补助资金，以最终核查面积为准。核查时发现故意虚报面积、影响我县任务安排的，一律取消享受政府补贴政策资格。</w:t>
      </w:r>
    </w:p>
    <w:p w:rsidR="00FF52CB" w:rsidRPr="005123FC" w:rsidRDefault="00FF52CB" w:rsidP="00FF52CB">
      <w:pPr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3、请</w:t>
      </w:r>
      <w:proofErr w:type="gramStart"/>
      <w:r>
        <w:rPr>
          <w:rFonts w:asciiTheme="minorEastAsia" w:eastAsiaTheme="minorEastAsia" w:hAnsiTheme="minorEastAsia" w:hint="eastAsia"/>
          <w:sz w:val="32"/>
          <w:szCs w:val="32"/>
        </w:rPr>
        <w:t>各镇街</w:t>
      </w:r>
      <w:r w:rsidRPr="00FF52CB">
        <w:rPr>
          <w:rFonts w:asciiTheme="minorEastAsia" w:eastAsiaTheme="minorEastAsia" w:hAnsiTheme="minorEastAsia" w:hint="eastAsia"/>
          <w:sz w:val="32"/>
          <w:szCs w:val="32"/>
        </w:rPr>
        <w:t>于</w:t>
      </w: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 w:rsidRPr="00FF52CB">
        <w:rPr>
          <w:rFonts w:asciiTheme="minorEastAsia" w:eastAsiaTheme="minorEastAsia" w:hAnsiTheme="minorEastAsia" w:hint="eastAsia"/>
          <w:sz w:val="32"/>
          <w:szCs w:val="32"/>
        </w:rPr>
        <w:t>年5月2</w:t>
      </w:r>
      <w:r>
        <w:rPr>
          <w:rFonts w:asciiTheme="minorEastAsia" w:eastAsiaTheme="minorEastAsia" w:hAnsiTheme="minorEastAsia" w:hint="eastAsia"/>
          <w:sz w:val="32"/>
          <w:szCs w:val="32"/>
        </w:rPr>
        <w:t>8</w:t>
      </w:r>
      <w:r w:rsidRPr="00FF52CB">
        <w:rPr>
          <w:rFonts w:asciiTheme="minorEastAsia" w:eastAsiaTheme="minorEastAsia" w:hAnsiTheme="minorEastAsia" w:hint="eastAsia"/>
          <w:sz w:val="32"/>
          <w:szCs w:val="32"/>
        </w:rPr>
        <w:t>日</w:t>
      </w:r>
      <w:r>
        <w:rPr>
          <w:rFonts w:asciiTheme="minorEastAsia" w:eastAsiaTheme="minorEastAsia" w:hAnsiTheme="minorEastAsia" w:hint="eastAsia"/>
          <w:sz w:val="32"/>
          <w:szCs w:val="32"/>
        </w:rPr>
        <w:t>下午6点前</w:t>
      </w:r>
      <w:proofErr w:type="gramEnd"/>
      <w:r>
        <w:rPr>
          <w:rFonts w:asciiTheme="minorEastAsia" w:eastAsiaTheme="minorEastAsia" w:hAnsiTheme="minorEastAsia" w:hint="eastAsia"/>
          <w:sz w:val="32"/>
          <w:szCs w:val="32"/>
        </w:rPr>
        <w:t>，统一报送签好的种植协议（</w:t>
      </w:r>
      <w:r w:rsidRPr="00FF52CB">
        <w:rPr>
          <w:rFonts w:asciiTheme="minorEastAsia" w:eastAsiaTheme="minorEastAsia" w:hAnsiTheme="minorEastAsia" w:hint="eastAsia"/>
          <w:b/>
          <w:sz w:val="32"/>
          <w:szCs w:val="32"/>
        </w:rPr>
        <w:t>每户一式三份</w:t>
      </w:r>
      <w:r>
        <w:rPr>
          <w:rFonts w:asciiTheme="minorEastAsia" w:eastAsiaTheme="minorEastAsia" w:hAnsiTheme="minorEastAsia" w:hint="eastAsia"/>
          <w:sz w:val="32"/>
          <w:szCs w:val="32"/>
        </w:rPr>
        <w:t>）；报送至</w:t>
      </w:r>
      <w:r w:rsidRPr="00FF52CB">
        <w:rPr>
          <w:rFonts w:asciiTheme="minorEastAsia" w:eastAsiaTheme="minorEastAsia" w:hAnsiTheme="minorEastAsia" w:hint="eastAsia"/>
          <w:sz w:val="32"/>
          <w:szCs w:val="32"/>
        </w:rPr>
        <w:t>曹县农业农村局农技站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  <w:r w:rsidRPr="00FF52CB">
        <w:rPr>
          <w:rFonts w:asciiTheme="minorEastAsia" w:eastAsiaTheme="minorEastAsia" w:hAnsiTheme="minorEastAsia" w:hint="eastAsia"/>
          <w:sz w:val="32"/>
          <w:szCs w:val="32"/>
        </w:rPr>
        <w:t>全县</w:t>
      </w:r>
      <w:r>
        <w:rPr>
          <w:rFonts w:asciiTheme="minorEastAsia" w:eastAsiaTheme="minorEastAsia" w:hAnsiTheme="minorEastAsia" w:hint="eastAsia"/>
          <w:sz w:val="32"/>
          <w:szCs w:val="32"/>
        </w:rPr>
        <w:t>3</w:t>
      </w:r>
      <w:r w:rsidRPr="00FF52CB">
        <w:rPr>
          <w:rFonts w:asciiTheme="minorEastAsia" w:eastAsiaTheme="minorEastAsia" w:hAnsiTheme="minorEastAsia" w:hint="eastAsia"/>
          <w:sz w:val="32"/>
          <w:szCs w:val="32"/>
        </w:rPr>
        <w:t>万亩种植任务签满后，不再接收种植签订协议。</w:t>
      </w:r>
    </w:p>
    <w:p w:rsidR="005123FC" w:rsidRDefault="005123FC" w:rsidP="001524E2">
      <w:pPr>
        <w:ind w:firstLineChars="200" w:firstLine="640"/>
        <w:jc w:val="both"/>
        <w:rPr>
          <w:rFonts w:asciiTheme="minorEastAsia" w:eastAsiaTheme="minorEastAsia" w:hAnsiTheme="minorEastAsia"/>
          <w:sz w:val="32"/>
          <w:szCs w:val="32"/>
        </w:rPr>
      </w:pPr>
      <w:r w:rsidRPr="005123FC">
        <w:rPr>
          <w:rFonts w:asciiTheme="minorEastAsia" w:eastAsiaTheme="minorEastAsia" w:hAnsiTheme="minorEastAsia" w:hint="eastAsia"/>
          <w:sz w:val="32"/>
          <w:szCs w:val="32"/>
        </w:rPr>
        <w:t>请各镇</w:t>
      </w:r>
      <w:proofErr w:type="gramStart"/>
      <w:r w:rsidR="00FF52CB">
        <w:rPr>
          <w:rFonts w:asciiTheme="minorEastAsia" w:eastAsiaTheme="minorEastAsia" w:hAnsiTheme="minorEastAsia" w:hint="eastAsia"/>
          <w:sz w:val="32"/>
          <w:szCs w:val="32"/>
        </w:rPr>
        <w:t>街</w:t>
      </w:r>
      <w:r w:rsidRPr="005123FC">
        <w:rPr>
          <w:rFonts w:asciiTheme="minorEastAsia" w:eastAsiaTheme="minorEastAsia" w:hAnsiTheme="minorEastAsia" w:hint="eastAsia"/>
          <w:sz w:val="32"/>
          <w:szCs w:val="32"/>
        </w:rPr>
        <w:t>按照</w:t>
      </w:r>
      <w:proofErr w:type="gramEnd"/>
      <w:r w:rsidRPr="005123FC">
        <w:rPr>
          <w:rFonts w:asciiTheme="minorEastAsia" w:eastAsiaTheme="minorEastAsia" w:hAnsiTheme="minorEastAsia" w:hint="eastAsia"/>
          <w:sz w:val="32"/>
          <w:szCs w:val="32"/>
        </w:rPr>
        <w:t>通知要求，认真组织</w:t>
      </w:r>
      <w:r w:rsidR="00383DF9">
        <w:rPr>
          <w:rFonts w:asciiTheme="minorEastAsia" w:eastAsiaTheme="minorEastAsia" w:hAnsiTheme="minorEastAsia" w:hint="eastAsia"/>
          <w:sz w:val="32"/>
          <w:szCs w:val="32"/>
        </w:rPr>
        <w:t>种植大户</w:t>
      </w:r>
      <w:r w:rsidR="001524E2">
        <w:rPr>
          <w:rFonts w:asciiTheme="minorEastAsia" w:eastAsiaTheme="minorEastAsia" w:hAnsiTheme="minorEastAsia" w:hint="eastAsia"/>
          <w:sz w:val="32"/>
          <w:szCs w:val="32"/>
        </w:rPr>
        <w:t>、种植合作社等新型经营主体积极参与</w:t>
      </w:r>
      <w:r w:rsidRPr="005123FC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5123FC" w:rsidRDefault="005123FC" w:rsidP="001524E2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联系人：张同海   18053065128</w:t>
      </w:r>
    </w:p>
    <w:p w:rsidR="001524E2" w:rsidRDefault="001524E2" w:rsidP="005123FC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    </w:t>
      </w:r>
      <w:proofErr w:type="gramStart"/>
      <w:r w:rsidR="00FF52CB">
        <w:rPr>
          <w:rFonts w:asciiTheme="minorEastAsia" w:eastAsiaTheme="minorEastAsia" w:hAnsiTheme="minorEastAsia" w:hint="eastAsia"/>
          <w:sz w:val="32"/>
          <w:szCs w:val="32"/>
        </w:rPr>
        <w:t>王存然</w:t>
      </w:r>
      <w:proofErr w:type="gramEnd"/>
      <w:r w:rsidR="00FF52CB">
        <w:rPr>
          <w:rFonts w:asciiTheme="minorEastAsia" w:eastAsiaTheme="minorEastAsia" w:hAnsiTheme="minorEastAsia" w:hint="eastAsia"/>
          <w:sz w:val="32"/>
          <w:szCs w:val="32"/>
        </w:rPr>
        <w:t xml:space="preserve">   1805306519</w:t>
      </w:r>
      <w:r>
        <w:rPr>
          <w:rFonts w:asciiTheme="minorEastAsia" w:eastAsiaTheme="minorEastAsia" w:hAnsiTheme="minorEastAsia" w:hint="eastAsia"/>
          <w:sz w:val="32"/>
          <w:szCs w:val="32"/>
        </w:rPr>
        <w:t>9</w:t>
      </w:r>
    </w:p>
    <w:p w:rsidR="005123FC" w:rsidRPr="00FF52CB" w:rsidRDefault="005123FC" w:rsidP="005123FC">
      <w:pPr>
        <w:ind w:firstLineChars="1300" w:firstLine="4160"/>
        <w:rPr>
          <w:rFonts w:asciiTheme="minorEastAsia" w:eastAsiaTheme="minorEastAsia" w:hAnsiTheme="minorEastAsia"/>
          <w:sz w:val="32"/>
          <w:szCs w:val="32"/>
        </w:rPr>
      </w:pPr>
      <w:bookmarkStart w:id="0" w:name="_GoBack"/>
      <w:bookmarkEnd w:id="0"/>
    </w:p>
    <w:p w:rsidR="005123FC" w:rsidRDefault="005123FC" w:rsidP="005123FC">
      <w:pPr>
        <w:ind w:firstLineChars="1300" w:firstLine="416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曹县农业农村局</w:t>
      </w:r>
    </w:p>
    <w:p w:rsidR="006E512A" w:rsidRDefault="00612BCE" w:rsidP="006E512A">
      <w:pPr>
        <w:ind w:firstLineChars="1300" w:firstLine="4160"/>
        <w:rPr>
          <w:rFonts w:asciiTheme="minorEastAsia" w:eastAsiaTheme="minorEastAsia" w:hAnsiTheme="minorEastAsia" w:hint="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 w:rsidR="005123FC">
        <w:rPr>
          <w:rFonts w:asciiTheme="minorEastAsia" w:eastAsiaTheme="minorEastAsia" w:hAnsiTheme="minorEastAsia" w:hint="eastAsia"/>
          <w:sz w:val="32"/>
          <w:szCs w:val="32"/>
        </w:rPr>
        <w:t>年5月</w:t>
      </w:r>
      <w:r>
        <w:rPr>
          <w:rFonts w:asciiTheme="minorEastAsia" w:eastAsiaTheme="minorEastAsia" w:hAnsiTheme="minorEastAsia" w:hint="eastAsia"/>
          <w:sz w:val="32"/>
          <w:szCs w:val="32"/>
        </w:rPr>
        <w:t>14</w:t>
      </w:r>
      <w:r w:rsidR="005123FC">
        <w:rPr>
          <w:rFonts w:asciiTheme="minorEastAsia" w:eastAsiaTheme="minorEastAsia" w:hAnsiTheme="minorEastAsia" w:hint="eastAsia"/>
          <w:sz w:val="32"/>
          <w:szCs w:val="32"/>
        </w:rPr>
        <w:t>日</w:t>
      </w:r>
    </w:p>
    <w:p w:rsidR="006E512A" w:rsidRDefault="006E512A" w:rsidP="006E512A">
      <w:pPr>
        <w:rPr>
          <w:rFonts w:asciiTheme="minorEastAsia" w:eastAsiaTheme="minorEastAsia" w:hAnsiTheme="minorEastAsia" w:hint="eastAsia"/>
          <w:sz w:val="32"/>
          <w:szCs w:val="32"/>
        </w:rPr>
      </w:pPr>
    </w:p>
    <w:p w:rsidR="006E512A" w:rsidRPr="005123FC" w:rsidRDefault="006E512A" w:rsidP="006E512A">
      <w:pPr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附件：</w:t>
      </w:r>
      <w:r w:rsidRPr="006E512A">
        <w:rPr>
          <w:rFonts w:asciiTheme="minorEastAsia" w:eastAsiaTheme="minorEastAsia" w:hAnsiTheme="minorEastAsia" w:hint="eastAsia"/>
          <w:sz w:val="32"/>
          <w:szCs w:val="32"/>
        </w:rPr>
        <w:t>2021年曹县耕地轮作休耕制度试点协议</w:t>
      </w:r>
    </w:p>
    <w:sectPr w:rsidR="006E512A" w:rsidRPr="005123FC" w:rsidSect="0043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6C" w:rsidRDefault="009D246C" w:rsidP="008368D6">
      <w:pPr>
        <w:spacing w:after="0"/>
      </w:pPr>
      <w:r>
        <w:separator/>
      </w:r>
    </w:p>
  </w:endnote>
  <w:endnote w:type="continuationSeparator" w:id="0">
    <w:p w:rsidR="009D246C" w:rsidRDefault="009D246C" w:rsidP="008368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D6" w:rsidRDefault="008368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D6" w:rsidRDefault="008368D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D6" w:rsidRDefault="008368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6C" w:rsidRDefault="009D246C" w:rsidP="008368D6">
      <w:pPr>
        <w:spacing w:after="0"/>
      </w:pPr>
      <w:r>
        <w:separator/>
      </w:r>
    </w:p>
  </w:footnote>
  <w:footnote w:type="continuationSeparator" w:id="0">
    <w:p w:rsidR="009D246C" w:rsidRDefault="009D246C" w:rsidP="008368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D6" w:rsidRDefault="008368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D6" w:rsidRDefault="008368D6" w:rsidP="00C52205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D6" w:rsidRDefault="008368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8AB"/>
    <w:multiLevelType w:val="hybridMultilevel"/>
    <w:tmpl w:val="A8D692DA"/>
    <w:lvl w:ilvl="0" w:tplc="03B69C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1524E2"/>
    <w:rsid w:val="001B2FDF"/>
    <w:rsid w:val="00211E74"/>
    <w:rsid w:val="00225971"/>
    <w:rsid w:val="002A4292"/>
    <w:rsid w:val="00323B43"/>
    <w:rsid w:val="003478F4"/>
    <w:rsid w:val="00383DF9"/>
    <w:rsid w:val="003A501C"/>
    <w:rsid w:val="003D37D8"/>
    <w:rsid w:val="003F6DD7"/>
    <w:rsid w:val="00403C55"/>
    <w:rsid w:val="00426133"/>
    <w:rsid w:val="004358AB"/>
    <w:rsid w:val="004526C4"/>
    <w:rsid w:val="005123FC"/>
    <w:rsid w:val="00612BCE"/>
    <w:rsid w:val="00624F3A"/>
    <w:rsid w:val="006E512A"/>
    <w:rsid w:val="0074319F"/>
    <w:rsid w:val="007639CB"/>
    <w:rsid w:val="008368D6"/>
    <w:rsid w:val="00843FE5"/>
    <w:rsid w:val="008A5F24"/>
    <w:rsid w:val="008B7726"/>
    <w:rsid w:val="009C7693"/>
    <w:rsid w:val="009D246C"/>
    <w:rsid w:val="00AC69E9"/>
    <w:rsid w:val="00BB4B7B"/>
    <w:rsid w:val="00C17E05"/>
    <w:rsid w:val="00C52205"/>
    <w:rsid w:val="00D31D50"/>
    <w:rsid w:val="00D47121"/>
    <w:rsid w:val="00D95033"/>
    <w:rsid w:val="00DB49D6"/>
    <w:rsid w:val="00E37481"/>
    <w:rsid w:val="00E61F7A"/>
    <w:rsid w:val="00FB6862"/>
    <w:rsid w:val="00FD27A1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68D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8D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68D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68D6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211E74"/>
    <w:pPr>
      <w:ind w:firstLineChars="200" w:firstLine="420"/>
    </w:pPr>
  </w:style>
  <w:style w:type="paragraph" w:styleId="a6">
    <w:name w:val="Body Text"/>
    <w:basedOn w:val="a"/>
    <w:link w:val="Char1"/>
    <w:uiPriority w:val="99"/>
    <w:semiHidden/>
    <w:unhideWhenUsed/>
    <w:rsid w:val="00DB49D6"/>
    <w:pPr>
      <w:spacing w:after="120"/>
    </w:pPr>
  </w:style>
  <w:style w:type="character" w:customStyle="1" w:styleId="Char1">
    <w:name w:val="正文文本 Char"/>
    <w:basedOn w:val="a0"/>
    <w:link w:val="a6"/>
    <w:uiPriority w:val="99"/>
    <w:semiHidden/>
    <w:rsid w:val="00DB49D6"/>
    <w:rPr>
      <w:rFonts w:ascii="Tahoma" w:hAnsi="Tahoma"/>
    </w:rPr>
  </w:style>
  <w:style w:type="paragraph" w:styleId="a7">
    <w:name w:val="Date"/>
    <w:basedOn w:val="a"/>
    <w:next w:val="a"/>
    <w:link w:val="Char2"/>
    <w:uiPriority w:val="99"/>
    <w:semiHidden/>
    <w:unhideWhenUsed/>
    <w:rsid w:val="006E512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E512A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10</cp:revision>
  <dcterms:created xsi:type="dcterms:W3CDTF">2008-09-11T17:20:00Z</dcterms:created>
  <dcterms:modified xsi:type="dcterms:W3CDTF">2021-05-14T01:32:00Z</dcterms:modified>
</cp:coreProperties>
</file>